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Chabeli Castano Arango, Aday Devora Delgado, Ralph Calixte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AM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 30 points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0" w:firstLine="360"/>
        <w:rPr/>
      </w:pPr>
      <w:r w:rsidDel="00000000" w:rsidR="00000000" w:rsidRPr="00000000">
        <w:rPr>
          <w:rtl w:val="0"/>
        </w:rPr>
        <w:t xml:space="preserve">User Story &lt;1 - As a developer, I would like to implement initial login page personalization for the FIU NextCloud App&gt;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&lt;2 - As a developer, I would like to contact other teams to make development of the parallel clients as consistent as possible&gt;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&lt;3 - As a developer, I would like to setup a local Nextcloud server to view the features that a server administrator has access to&gt;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Chabeli Castano Arango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developer, I would like to implement initial login page personalization for the FIU NextCloud App&gt;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&lt;2 - As a developer, I would like to contact other teams to make development of the parallel clients as consistent as possible&gt;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&lt;3 - As a developer, I would like to setup a local Nextcloud server to view the features that a server administrator has access to&gt;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Ralph Salnave Calixte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developer, I would like to implement initial login page personalization for the FIU NextCloud App&gt;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&lt;2 - As a developer, I would like to contact other teams to make development of the parallel clients as consistent as possible&gt;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&lt;3 - As a developer, I would like to setup a local Nextcloud server to view the features that a server administrator has access to&gt;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developer, I would like to implement initial login page personalization for the FIU NextCloud App&gt;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&lt;2 - As a developer, I would like to contact other teams to make development of the parallel clients as consistent as possible&gt;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&lt;3 - As a developer, I would like to setup a local Nextcloud server to view the features that a server administrator has access to&gt;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TlAWv86YgIt0eTYJSrU1IMVHTw==">CgMxLjA4AHIhMUdmYzFPMHNWY25XT0VodTBIS2o1Mm5XR2Z0RDF5VnRm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